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3E7C" w14:textId="3DF25DEE" w:rsidR="00B41A0E" w:rsidRPr="008B0D8E" w:rsidRDefault="001A688B" w:rsidP="001A688B">
      <w:pPr>
        <w:jc w:val="center"/>
        <w:rPr>
          <w:rFonts w:ascii="Broadway" w:eastAsia="Limelight" w:hAnsi="Broadway" w:cs="Limelight"/>
          <w:sz w:val="36"/>
          <w:szCs w:val="36"/>
        </w:rPr>
      </w:pPr>
      <w:r w:rsidRPr="008B0D8E">
        <w:rPr>
          <w:rFonts w:ascii="Broadway" w:eastAsia="Limelight" w:hAnsi="Broadway" w:cs="Limelight"/>
          <w:sz w:val="36"/>
          <w:szCs w:val="36"/>
        </w:rPr>
        <w:t>Sentence variety</w:t>
      </w:r>
    </w:p>
    <w:tbl>
      <w:tblPr>
        <w:tblStyle w:val="TableGrid"/>
        <w:tblpPr w:leftFromText="180" w:rightFromText="180" w:vertAnchor="text" w:horzAnchor="margin" w:tblpY="792"/>
        <w:tblW w:w="0" w:type="auto"/>
        <w:tblLook w:val="04A0" w:firstRow="1" w:lastRow="0" w:firstColumn="1" w:lastColumn="0" w:noHBand="0" w:noVBand="1"/>
      </w:tblPr>
      <w:tblGrid>
        <w:gridCol w:w="4318"/>
        <w:gridCol w:w="4698"/>
      </w:tblGrid>
      <w:tr w:rsidR="001A688B" w:rsidRPr="001A688B" w14:paraId="2DD6EEC1" w14:textId="77777777" w:rsidTr="001A688B">
        <w:tc>
          <w:tcPr>
            <w:tcW w:w="0" w:type="auto"/>
            <w:hideMark/>
          </w:tcPr>
          <w:p w14:paraId="0E007106" w14:textId="77777777" w:rsidR="001A688B" w:rsidRPr="001A688B" w:rsidRDefault="001A688B" w:rsidP="001A688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</w:rPr>
            </w:pPr>
            <w:r w:rsidRPr="001A688B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</w:rPr>
              <w:t>Simple sentences</w:t>
            </w:r>
          </w:p>
        </w:tc>
        <w:tc>
          <w:tcPr>
            <w:tcW w:w="0" w:type="auto"/>
            <w:hideMark/>
          </w:tcPr>
          <w:p w14:paraId="41FCAEE6" w14:textId="77777777" w:rsidR="001A688B" w:rsidRPr="001A688B" w:rsidRDefault="001A688B" w:rsidP="001A688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</w:rPr>
            </w:pPr>
            <w:r w:rsidRPr="001A688B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</w:rPr>
              <w:t>Complex sentences</w:t>
            </w:r>
          </w:p>
          <w:p w14:paraId="15CE7E7B" w14:textId="77777777" w:rsidR="001A688B" w:rsidRPr="001A688B" w:rsidRDefault="001A688B" w:rsidP="001A688B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88B" w:rsidRPr="001A688B" w14:paraId="37D3FEBB" w14:textId="77777777" w:rsidTr="001A688B">
        <w:tc>
          <w:tcPr>
            <w:tcW w:w="0" w:type="auto"/>
            <w:hideMark/>
          </w:tcPr>
          <w:p w14:paraId="29923330" w14:textId="77777777" w:rsidR="001A688B" w:rsidRPr="001A688B" w:rsidRDefault="001A688B" w:rsidP="001A688B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1A688B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Quicken the pace </w:t>
            </w:r>
          </w:p>
          <w:p w14:paraId="68C28071" w14:textId="77777777" w:rsidR="001A688B" w:rsidRPr="001A688B" w:rsidRDefault="001A688B" w:rsidP="001A688B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1A688B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Create a sense of panic and fear</w:t>
            </w:r>
          </w:p>
        </w:tc>
        <w:tc>
          <w:tcPr>
            <w:tcW w:w="0" w:type="auto"/>
            <w:hideMark/>
          </w:tcPr>
          <w:p w14:paraId="08C65E40" w14:textId="77777777" w:rsidR="001A688B" w:rsidRPr="001A688B" w:rsidRDefault="001A688B" w:rsidP="001A688B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1A688B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Slow the pace with longer sentences </w:t>
            </w:r>
          </w:p>
          <w:p w14:paraId="3D1A5FA5" w14:textId="77777777" w:rsidR="001A688B" w:rsidRPr="001A688B" w:rsidRDefault="001A688B" w:rsidP="001A688B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1A688B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Add description</w:t>
            </w:r>
          </w:p>
        </w:tc>
      </w:tr>
    </w:tbl>
    <w:p w14:paraId="74A010FB" w14:textId="5C22CBD4" w:rsidR="00B41A0E" w:rsidRPr="001A688B" w:rsidRDefault="001A688B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1A688B">
        <w:rPr>
          <w:rFonts w:ascii="Century Gothic" w:eastAsia="Century Gothic" w:hAnsi="Century Gothic" w:cs="Century Gothic"/>
          <w:b/>
          <w:bCs/>
          <w:sz w:val="24"/>
          <w:szCs w:val="24"/>
        </w:rPr>
        <w:t>Lesson aims: How does a writer use a variety of sentences to engage their reader?</w:t>
      </w:r>
    </w:p>
    <w:p w14:paraId="61195100" w14:textId="77777777" w:rsidR="001A688B" w:rsidRDefault="001A688B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E3C83C6" w14:textId="5AE011D7" w:rsidR="001A688B" w:rsidRPr="001A688B" w:rsidRDefault="001A688B" w:rsidP="001A688B">
      <w:pPr>
        <w:spacing w:after="0" w:line="240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1A688B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Example: </w:t>
      </w:r>
    </w:p>
    <w:p w14:paraId="08097916" w14:textId="367C6BB3" w:rsidR="001A688B" w:rsidRDefault="001A688B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1A688B">
        <w:rPr>
          <w:rFonts w:ascii="Century Gothic" w:eastAsia="Century Gothic" w:hAnsi="Century Gothic" w:cs="Century Gothic"/>
          <w:sz w:val="24"/>
          <w:szCs w:val="24"/>
        </w:rPr>
        <w:t>As I was walking in the darkness, I exhaled white clouds of condensation. Heading to the bus stop, I heard footsteps approaching. My pace quickened. They sped up too. The next road, which was 5 paces away, was the way to the bus stop. But I was wrong. There was no way out. No escape.</w:t>
      </w:r>
    </w:p>
    <w:p w14:paraId="7029E5D8" w14:textId="77777777" w:rsidR="001A688B" w:rsidRDefault="001A688B" w:rsidP="001A688B">
      <w:pPr>
        <w:spacing w:after="0" w:line="240" w:lineRule="auto"/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</w:pPr>
    </w:p>
    <w:p w14:paraId="4DFBBA5C" w14:textId="58A772F4" w:rsidR="001A688B" w:rsidRDefault="001A688B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1A688B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Your go!</w:t>
      </w: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 xml:space="preserve">  </w:t>
      </w:r>
      <w:r w:rsidRPr="001A688B">
        <w:rPr>
          <w:rFonts w:ascii="Century Gothic" w:eastAsia="Century Gothic" w:hAnsi="Century Gothic" w:cs="Century Gothic"/>
          <w:sz w:val="24"/>
          <w:szCs w:val="24"/>
        </w:rPr>
        <w:t xml:space="preserve">Continue the next paragraph of the story. </w:t>
      </w:r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1A688B" w:rsidRPr="001A688B" w14:paraId="3AF339F0" w14:textId="77777777" w:rsidTr="001A688B">
        <w:tc>
          <w:tcPr>
            <w:tcW w:w="3544" w:type="dxa"/>
            <w:hideMark/>
          </w:tcPr>
          <w:p w14:paraId="391DBFE9" w14:textId="1EAF1B2E" w:rsidR="001A688B" w:rsidRPr="001A688B" w:rsidRDefault="001A688B" w:rsidP="001A688B">
            <w:pPr>
              <w:pStyle w:val="ListParagraph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A688B">
              <w:rPr>
                <w:rFonts w:ascii="Century Gothic" w:eastAsia="Century Gothic" w:hAnsi="Century Gothic" w:cs="Century Gothic"/>
                <w:sz w:val="24"/>
                <w:szCs w:val="24"/>
              </w:rPr>
              <w:t>What will you do?</w:t>
            </w:r>
          </w:p>
          <w:p w14:paraId="45582DB4" w14:textId="3EB27C18" w:rsidR="001A688B" w:rsidRPr="001A688B" w:rsidRDefault="001A688B" w:rsidP="001A688B">
            <w:pPr>
              <w:pStyle w:val="ListParagraph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A688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Will you turn around? </w:t>
            </w:r>
          </w:p>
          <w:p w14:paraId="62DE26FC" w14:textId="604F6A07" w:rsidR="001A688B" w:rsidRPr="001A688B" w:rsidRDefault="001A688B" w:rsidP="001A688B">
            <w:pPr>
              <w:pStyle w:val="ListParagraph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A688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Will you walk or run? </w:t>
            </w:r>
          </w:p>
          <w:p w14:paraId="7F8A6E28" w14:textId="77777777" w:rsidR="001A688B" w:rsidRPr="001A688B" w:rsidRDefault="001A688B" w:rsidP="001A688B">
            <w:pP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5472" w:type="dxa"/>
            <w:hideMark/>
          </w:tcPr>
          <w:p w14:paraId="7CB0E1D9" w14:textId="6DBC4216" w:rsidR="001A688B" w:rsidRPr="001A688B" w:rsidRDefault="001A688B" w:rsidP="001A688B">
            <w:pPr>
              <w:pStyle w:val="ListParagraph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A688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Will you see the person/people/thing following you? </w:t>
            </w:r>
          </w:p>
          <w:p w14:paraId="28D542A3" w14:textId="6A402B5E" w:rsidR="001A688B" w:rsidRPr="001A688B" w:rsidRDefault="001A688B" w:rsidP="001A688B">
            <w:pPr>
              <w:pStyle w:val="ListParagraph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A688B">
              <w:rPr>
                <w:rFonts w:ascii="Century Gothic" w:eastAsia="Century Gothic" w:hAnsi="Century Gothic" w:cs="Century Gothic"/>
                <w:sz w:val="24"/>
                <w:szCs w:val="24"/>
              </w:rPr>
              <w:t>What will happen?</w:t>
            </w:r>
          </w:p>
          <w:p w14:paraId="186A23FC" w14:textId="77777777" w:rsidR="001A688B" w:rsidRPr="001A688B" w:rsidRDefault="001A688B" w:rsidP="001A688B">
            <w:pPr>
              <w:ind w:left="360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</w:p>
        </w:tc>
      </w:tr>
    </w:tbl>
    <w:p w14:paraId="551DCAAD" w14:textId="77777777" w:rsidR="001A688B" w:rsidRPr="001A688B" w:rsidRDefault="001A688B" w:rsidP="001A688B">
      <w:pPr>
        <w:spacing w:after="0" w:line="240" w:lineRule="auto"/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</w:pPr>
    </w:p>
    <w:p w14:paraId="73F996D5" w14:textId="67F04448" w:rsidR="001A688B" w:rsidRPr="001A688B" w:rsidRDefault="001A688B">
      <w:pPr>
        <w:rPr>
          <w:rFonts w:ascii="Century Gothic" w:eastAsia="Century Gothic" w:hAnsi="Century Gothic" w:cs="Century Gothic"/>
          <w:sz w:val="36"/>
          <w:szCs w:val="36"/>
        </w:rPr>
      </w:pPr>
      <w:r w:rsidRPr="001A688B">
        <w:rPr>
          <w:rFonts w:ascii="Century Gothic" w:eastAsia="Century Gothic" w:hAnsi="Century Gothic" w:cs="Century Gothic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sz w:val="36"/>
          <w:szCs w:val="36"/>
        </w:rPr>
        <w:t>________</w:t>
      </w:r>
      <w:r w:rsidRPr="001A688B">
        <w:rPr>
          <w:rFonts w:ascii="Century Gothic" w:eastAsia="Century Gothic" w:hAnsi="Century Gothic" w:cs="Century Gothic"/>
          <w:sz w:val="36"/>
          <w:szCs w:val="36"/>
        </w:rPr>
        <w:t>__________________________________________</w:t>
      </w:r>
      <w:r>
        <w:rPr>
          <w:rFonts w:ascii="Century Gothic" w:eastAsia="Century Gothic" w:hAnsi="Century Gothic" w:cs="Century Gothic"/>
          <w:sz w:val="36"/>
          <w:szCs w:val="36"/>
        </w:rPr>
        <w:t>________</w:t>
      </w:r>
    </w:p>
    <w:sectPr w:rsidR="001A688B" w:rsidRPr="001A688B" w:rsidSect="00A62297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D633" w14:textId="77777777" w:rsidR="00C46E27" w:rsidRDefault="001A688B">
      <w:pPr>
        <w:spacing w:after="0" w:line="240" w:lineRule="auto"/>
      </w:pPr>
      <w:r>
        <w:separator/>
      </w:r>
    </w:p>
  </w:endnote>
  <w:endnote w:type="continuationSeparator" w:id="0">
    <w:p w14:paraId="45ADEFD4" w14:textId="77777777" w:rsidR="00C46E27" w:rsidRDefault="001A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ime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7B5B" w14:textId="77777777" w:rsidR="00B41A0E" w:rsidRDefault="00B41A0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sz w:val="24"/>
        <w:szCs w:val="24"/>
      </w:rPr>
    </w:pPr>
  </w:p>
  <w:tbl>
    <w:tblPr>
      <w:tblStyle w:val="a0"/>
      <w:tblW w:w="10170" w:type="dxa"/>
      <w:tblInd w:w="-630" w:type="dxa"/>
      <w:tblLayout w:type="fixed"/>
      <w:tblLook w:val="0400" w:firstRow="0" w:lastRow="0" w:firstColumn="0" w:lastColumn="0" w:noHBand="0" w:noVBand="1"/>
    </w:tblPr>
    <w:tblGrid>
      <w:gridCol w:w="5142"/>
      <w:gridCol w:w="5028"/>
    </w:tblGrid>
    <w:tr w:rsidR="00B41A0E" w14:paraId="0A0E05C3" w14:textId="77777777">
      <w:tc>
        <w:tcPr>
          <w:tcW w:w="5142" w:type="dxa"/>
          <w:shd w:val="clear" w:color="auto" w:fill="F57550"/>
          <w:vAlign w:val="center"/>
        </w:tcPr>
        <w:p w14:paraId="1A000E3B" w14:textId="6A085DC8" w:rsidR="00B41A0E" w:rsidRDefault="001A68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80" w:after="80" w:line="240" w:lineRule="auto"/>
            <w:jc w:val="both"/>
            <w:rPr>
              <w:smallCaps/>
              <w:color w:val="FFFFFF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smallCaps/>
              <w:color w:val="FFFFFF"/>
              <w:sz w:val="18"/>
              <w:szCs w:val="18"/>
            </w:rPr>
            <w:t>SPAG</w:t>
          </w:r>
        </w:p>
      </w:tc>
      <w:tc>
        <w:tcPr>
          <w:tcW w:w="5028" w:type="dxa"/>
          <w:shd w:val="clear" w:color="auto" w:fill="F57550"/>
          <w:vAlign w:val="center"/>
        </w:tcPr>
        <w:p w14:paraId="0F2E9B71" w14:textId="77777777" w:rsidR="00B41A0E" w:rsidRDefault="001A68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80" w:after="80" w:line="240" w:lineRule="auto"/>
            <w:jc w:val="right"/>
            <w:rPr>
              <w:smallCaps/>
              <w:color w:val="FFFFFF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smallCaps/>
              <w:color w:val="FFFFFF"/>
              <w:sz w:val="18"/>
              <w:szCs w:val="18"/>
            </w:rPr>
            <w:t>© WE TEACH</w:t>
          </w:r>
        </w:p>
      </w:tc>
    </w:tr>
  </w:tbl>
  <w:p w14:paraId="56FFB6CC" w14:textId="77777777" w:rsidR="00B41A0E" w:rsidRDefault="00B41A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9F1A" w14:textId="77777777" w:rsidR="00C46E27" w:rsidRDefault="001A688B">
      <w:pPr>
        <w:spacing w:after="0" w:line="240" w:lineRule="auto"/>
      </w:pPr>
      <w:r>
        <w:separator/>
      </w:r>
    </w:p>
  </w:footnote>
  <w:footnote w:type="continuationSeparator" w:id="0">
    <w:p w14:paraId="63D4DF0D" w14:textId="77777777" w:rsidR="00C46E27" w:rsidRDefault="001A6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1BEA"/>
    <w:multiLevelType w:val="hybridMultilevel"/>
    <w:tmpl w:val="1C22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5932"/>
    <w:multiLevelType w:val="hybridMultilevel"/>
    <w:tmpl w:val="1E5A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68D"/>
    <w:multiLevelType w:val="hybridMultilevel"/>
    <w:tmpl w:val="6164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662B8">
      <w:numFmt w:val="bullet"/>
      <w:lvlText w:val="•"/>
      <w:lvlJc w:val="left"/>
      <w:pPr>
        <w:ind w:left="1800" w:hanging="720"/>
      </w:pPr>
      <w:rPr>
        <w:rFonts w:ascii="Century Gothic" w:eastAsia="Century Gothic" w:hAnsi="Century Gothic" w:cs="Century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099083">
    <w:abstractNumId w:val="1"/>
  </w:num>
  <w:num w:numId="2" w16cid:durableId="1672366015">
    <w:abstractNumId w:val="2"/>
  </w:num>
  <w:num w:numId="3" w16cid:durableId="29294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0E"/>
    <w:rsid w:val="001A688B"/>
    <w:rsid w:val="008B0D8E"/>
    <w:rsid w:val="00A62297"/>
    <w:rsid w:val="00B41A0E"/>
    <w:rsid w:val="00C46E27"/>
    <w:rsid w:val="00C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043BA"/>
  <w15:docId w15:val="{D9848481-52A7-4D14-9B0D-9096EA3C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C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C6"/>
  </w:style>
  <w:style w:type="paragraph" w:styleId="Footer">
    <w:name w:val="footer"/>
    <w:basedOn w:val="Normal"/>
    <w:link w:val="FooterChar"/>
    <w:uiPriority w:val="99"/>
    <w:unhideWhenUsed/>
    <w:rsid w:val="00DC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C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1A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0jPILnE3ohPCAZLmtxvOt+Kv9Q==">CgMxLjA4AHIhMVZydHZ2TG1ydkZKUTJEU1JtRFdOby1aZkVLVThoa1RD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we teach</dc:creator>
  <cp:lastModifiedBy>Kirsty Peacock</cp:lastModifiedBy>
  <cp:revision>3</cp:revision>
  <dcterms:created xsi:type="dcterms:W3CDTF">2023-07-18T18:58:00Z</dcterms:created>
  <dcterms:modified xsi:type="dcterms:W3CDTF">2023-07-18T18:58:00Z</dcterms:modified>
</cp:coreProperties>
</file>